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CE4" w:rsidRDefault="00F97CE4" w:rsidP="00F97CE4">
      <w:pPr>
        <w:pStyle w:val="Heading3"/>
        <w:rPr>
          <w:rFonts w:eastAsia="Times New Roman"/>
        </w:rPr>
      </w:pPr>
      <w:r>
        <w:rPr>
          <w:rFonts w:eastAsia="Times New Roman"/>
          <w:sz w:val="22"/>
          <w:szCs w:val="22"/>
        </w:rPr>
        <w:t>Dear Enthusiast,</w:t>
      </w:r>
    </w:p>
    <w:p w:rsidR="00955EA6" w:rsidRDefault="00F97CE4" w:rsidP="00F97CE4">
      <w:r>
        <w:rPr>
          <w:rFonts w:ascii="Helvetica" w:eastAsia="Times New Roman" w:hAnsi="Helvetica" w:cs="Helvetica"/>
          <w:color w:val="808080"/>
          <w:sz w:val="19"/>
          <w:szCs w:val="19"/>
        </w:rPr>
        <w:t>The Department of Transport has issued a consultation document on the subject of introducing higher levels of ethanol in petrol.</w:t>
      </w:r>
      <w:r>
        <w:rPr>
          <w:rFonts w:ascii="Helvetica" w:eastAsia="Times New Roman" w:hAnsi="Helvetica" w:cs="Helvetica"/>
          <w:color w:val="808080"/>
          <w:sz w:val="19"/>
          <w:szCs w:val="19"/>
        </w:rPr>
        <w:br/>
      </w:r>
      <w:r>
        <w:rPr>
          <w:rFonts w:ascii="Helvetica" w:eastAsia="Times New Roman" w:hAnsi="Helvetica" w:cs="Helvetica"/>
          <w:color w:val="808080"/>
          <w:sz w:val="19"/>
          <w:szCs w:val="19"/>
        </w:rPr>
        <w:br/>
        <w:t>Many older vehicles are likely to suffer damage and possibly dangerous fuel leaks if the E10 grade of petrol is used without modification to their fuel systems.</w:t>
      </w:r>
      <w:r>
        <w:rPr>
          <w:rFonts w:ascii="Helvetica" w:eastAsia="Times New Roman" w:hAnsi="Helvetica" w:cs="Helvetica"/>
          <w:color w:val="808080"/>
          <w:sz w:val="19"/>
          <w:szCs w:val="19"/>
        </w:rPr>
        <w:br/>
      </w:r>
      <w:r>
        <w:rPr>
          <w:rFonts w:ascii="Helvetica" w:eastAsia="Times New Roman" w:hAnsi="Helvetica" w:cs="Helvetica"/>
          <w:color w:val="808080"/>
          <w:sz w:val="19"/>
          <w:szCs w:val="19"/>
        </w:rPr>
        <w:br/>
        <w:t>For the purposes of this consultation the Government is focussing on vehicles more than 25 years old.</w:t>
      </w:r>
      <w:r>
        <w:rPr>
          <w:rFonts w:ascii="Helvetica" w:eastAsia="Times New Roman" w:hAnsi="Helvetica" w:cs="Helvetica"/>
          <w:color w:val="808080"/>
          <w:sz w:val="19"/>
          <w:szCs w:val="19"/>
        </w:rPr>
        <w:br/>
      </w:r>
      <w:r>
        <w:rPr>
          <w:rFonts w:ascii="Helvetica" w:eastAsia="Times New Roman" w:hAnsi="Helvetica" w:cs="Helvetica"/>
          <w:color w:val="808080"/>
          <w:sz w:val="19"/>
          <w:szCs w:val="19"/>
        </w:rPr>
        <w:br/>
        <w:t>Whilst wishing to introduce the higher ethanol level E10 grade of fuel, the Government are guaranteeing a 'protection grade' of petrol at the E5 grade that is equivalent to the currently available 95 RON petrol.  However this guarantee will only last until 2020 when further consultation will take place.</w:t>
      </w:r>
      <w:r>
        <w:rPr>
          <w:rFonts w:ascii="Helvetica" w:eastAsia="Times New Roman" w:hAnsi="Helvetica" w:cs="Helvetica"/>
          <w:color w:val="808080"/>
          <w:sz w:val="19"/>
          <w:szCs w:val="19"/>
        </w:rPr>
        <w:br/>
      </w:r>
      <w:r>
        <w:rPr>
          <w:rFonts w:ascii="Helvetica" w:eastAsia="Times New Roman" w:hAnsi="Helvetica" w:cs="Helvetica"/>
          <w:color w:val="808080"/>
          <w:sz w:val="19"/>
          <w:szCs w:val="19"/>
        </w:rPr>
        <w:br/>
        <w:t>It is likely that on the introduction of E10 at the 95 RON level, the currently available 'Super' grades with an octane level of 97 RON or higher, will cease to be available.</w:t>
      </w:r>
      <w:r>
        <w:rPr>
          <w:rFonts w:ascii="Helvetica" w:eastAsia="Times New Roman" w:hAnsi="Helvetica" w:cs="Helvetica"/>
          <w:color w:val="808080"/>
          <w:sz w:val="19"/>
          <w:szCs w:val="19"/>
        </w:rPr>
        <w:br/>
      </w:r>
      <w:r>
        <w:rPr>
          <w:rFonts w:ascii="Helvetica" w:eastAsia="Times New Roman" w:hAnsi="Helvetica" w:cs="Helvetica"/>
          <w:color w:val="808080"/>
          <w:sz w:val="19"/>
          <w:szCs w:val="19"/>
        </w:rPr>
        <w:br/>
        <w:t xml:space="preserve">The Federation has designed a survey on petrol </w:t>
      </w:r>
      <w:proofErr w:type="spellStart"/>
      <w:r>
        <w:rPr>
          <w:rFonts w:ascii="Helvetica" w:eastAsia="Times New Roman" w:hAnsi="Helvetica" w:cs="Helvetica"/>
          <w:color w:val="808080"/>
          <w:sz w:val="19"/>
          <w:szCs w:val="19"/>
        </w:rPr>
        <w:t>useage</w:t>
      </w:r>
      <w:proofErr w:type="spellEnd"/>
      <w:r>
        <w:rPr>
          <w:rFonts w:ascii="Helvetica" w:eastAsia="Times New Roman" w:hAnsi="Helvetica" w:cs="Helvetica"/>
          <w:color w:val="808080"/>
          <w:sz w:val="19"/>
          <w:szCs w:val="19"/>
        </w:rPr>
        <w:t xml:space="preserve"> in older vehicles which will provide valuable evidence in the consultation response.</w:t>
      </w:r>
      <w:r>
        <w:rPr>
          <w:rFonts w:ascii="Helvetica" w:eastAsia="Times New Roman" w:hAnsi="Helvetica" w:cs="Helvetica"/>
          <w:color w:val="808080"/>
          <w:sz w:val="19"/>
          <w:szCs w:val="19"/>
        </w:rPr>
        <w:br/>
      </w:r>
      <w:r>
        <w:rPr>
          <w:rFonts w:ascii="Helvetica" w:eastAsia="Times New Roman" w:hAnsi="Helvetica" w:cs="Helvetica"/>
          <w:color w:val="808080"/>
          <w:sz w:val="19"/>
          <w:szCs w:val="19"/>
        </w:rPr>
        <w:br/>
        <w:t>Please complete the survey and help the Federation preserve our right to use 'Yesterday's Vehicles on Tomorrow's Roads'.</w:t>
      </w:r>
      <w:r>
        <w:rPr>
          <w:rFonts w:ascii="Helvetica" w:eastAsia="Times New Roman" w:hAnsi="Helvetica" w:cs="Helvetica"/>
          <w:color w:val="808080"/>
          <w:sz w:val="19"/>
          <w:szCs w:val="19"/>
        </w:rPr>
        <w:br/>
      </w:r>
      <w:r>
        <w:rPr>
          <w:rFonts w:ascii="Helvetica" w:eastAsia="Times New Roman" w:hAnsi="Helvetica" w:cs="Helvetica"/>
          <w:color w:val="808080"/>
          <w:sz w:val="19"/>
          <w:szCs w:val="19"/>
        </w:rPr>
        <w:br/>
        <w:t>The survey can be accessed by clicking this link.</w:t>
      </w:r>
      <w:hyperlink r:id="rId4" w:tgtFrame="_blank" w:history="1">
        <w:r>
          <w:rPr>
            <w:rStyle w:val="Hyperlink"/>
            <w:rFonts w:ascii="Helvetica" w:eastAsia="Times New Roman" w:hAnsi="Helvetica" w:cs="Helvetica"/>
            <w:color w:val="00ADD8"/>
            <w:sz w:val="19"/>
            <w:szCs w:val="19"/>
          </w:rPr>
          <w:t xml:space="preserve"> </w:t>
        </w:r>
      </w:hyperlink>
      <w:hyperlink r:id="rId5" w:history="1">
        <w:proofErr w:type="gramStart"/>
        <w:r>
          <w:rPr>
            <w:rStyle w:val="Hyperlink"/>
            <w:rFonts w:ascii="Helvetica" w:eastAsia="Times New Roman" w:hAnsi="Helvetica" w:cs="Helvetica"/>
            <w:color w:val="FF0000"/>
            <w:sz w:val="19"/>
            <w:szCs w:val="19"/>
          </w:rPr>
          <w:t>Ethanol Survey</w:t>
        </w:r>
      </w:hyperlink>
      <w:r>
        <w:rPr>
          <w:rFonts w:ascii="Helvetica" w:eastAsia="Times New Roman" w:hAnsi="Helvetica" w:cs="Helvetica"/>
          <w:color w:val="808080"/>
          <w:sz w:val="19"/>
          <w:szCs w:val="19"/>
        </w:rPr>
        <w:t>.</w:t>
      </w:r>
      <w:proofErr w:type="gramEnd"/>
      <w:r>
        <w:rPr>
          <w:rFonts w:ascii="Helvetica" w:eastAsia="Times New Roman" w:hAnsi="Helvetica" w:cs="Helvetica"/>
          <w:color w:val="808080"/>
          <w:sz w:val="19"/>
          <w:szCs w:val="19"/>
        </w:rPr>
        <w:br/>
      </w:r>
      <w:r>
        <w:rPr>
          <w:rFonts w:ascii="Helvetica" w:eastAsia="Times New Roman" w:hAnsi="Helvetica" w:cs="Helvetica"/>
          <w:color w:val="808080"/>
          <w:sz w:val="19"/>
          <w:szCs w:val="19"/>
        </w:rPr>
        <w:br/>
        <w:t xml:space="preserve">If you wish to read the consultation document it can be found by following this link </w:t>
      </w:r>
      <w:hyperlink r:id="rId6" w:tgtFrame="_blank" w:history="1">
        <w:r>
          <w:rPr>
            <w:rStyle w:val="Hyperlink"/>
            <w:rFonts w:ascii="Helvetica" w:eastAsia="Times New Roman" w:hAnsi="Helvetica" w:cs="Helvetica"/>
            <w:color w:val="FF0000"/>
            <w:sz w:val="19"/>
            <w:szCs w:val="19"/>
          </w:rPr>
          <w:t>Department for Transport consultation</w:t>
        </w:r>
      </w:hyperlink>
      <w:r>
        <w:rPr>
          <w:rFonts w:ascii="Helvetica" w:eastAsia="Times New Roman" w:hAnsi="Helvetica" w:cs="Helvetica"/>
          <w:color w:val="808080"/>
          <w:sz w:val="19"/>
          <w:szCs w:val="19"/>
        </w:rPr>
        <w:t>.</w:t>
      </w:r>
      <w:r>
        <w:rPr>
          <w:rFonts w:ascii="Helvetica" w:eastAsia="Times New Roman" w:hAnsi="Helvetica" w:cs="Helvetica"/>
          <w:color w:val="808080"/>
          <w:sz w:val="19"/>
          <w:szCs w:val="19"/>
        </w:rPr>
        <w:br/>
      </w:r>
      <w:r>
        <w:rPr>
          <w:rFonts w:ascii="Helvetica" w:eastAsia="Times New Roman" w:hAnsi="Helvetica" w:cs="Helvetica"/>
          <w:color w:val="808080"/>
          <w:sz w:val="19"/>
          <w:szCs w:val="19"/>
        </w:rPr>
        <w:br/>
        <w:t xml:space="preserve">Please encourage your friends and fellow enthusiasts to complete the </w:t>
      </w:r>
      <w:proofErr w:type="gramStart"/>
      <w:r>
        <w:rPr>
          <w:rFonts w:ascii="Helvetica" w:eastAsia="Times New Roman" w:hAnsi="Helvetica" w:cs="Helvetica"/>
          <w:color w:val="808080"/>
          <w:sz w:val="19"/>
          <w:szCs w:val="19"/>
        </w:rPr>
        <w:t>survey,</w:t>
      </w:r>
      <w:proofErr w:type="gramEnd"/>
      <w:r>
        <w:rPr>
          <w:rFonts w:ascii="Helvetica" w:eastAsia="Times New Roman" w:hAnsi="Helvetica" w:cs="Helvetica"/>
          <w:color w:val="808080"/>
          <w:sz w:val="19"/>
          <w:szCs w:val="19"/>
        </w:rPr>
        <w:t xml:space="preserve"> just forward this email and they will be able to follow the survey link. The survey will close on 31 August 2018 in order to collate the results for the Federation's response to the consultation. A copy of the response will be made available on the Federation's website.</w:t>
      </w:r>
      <w:r>
        <w:rPr>
          <w:rFonts w:ascii="Helvetica" w:eastAsia="Times New Roman" w:hAnsi="Helvetica" w:cs="Helvetica"/>
          <w:color w:val="808080"/>
          <w:sz w:val="19"/>
          <w:szCs w:val="19"/>
        </w:rPr>
        <w:br/>
      </w:r>
      <w:r>
        <w:rPr>
          <w:rFonts w:ascii="Helvetica" w:eastAsia="Times New Roman" w:hAnsi="Helvetica" w:cs="Helvetica"/>
          <w:color w:val="808080"/>
          <w:sz w:val="19"/>
          <w:szCs w:val="19"/>
        </w:rPr>
        <w:br/>
        <w:t>Thank you for supporting the Federation of British Historic Vehicle Clubs and helping to keep historic vehicles on the road.</w:t>
      </w:r>
      <w:r>
        <w:rPr>
          <w:rFonts w:ascii="Helvetica" w:eastAsia="Times New Roman" w:hAnsi="Helvetica" w:cs="Helvetica"/>
          <w:color w:val="808080"/>
          <w:sz w:val="19"/>
          <w:szCs w:val="19"/>
        </w:rPr>
        <w:br/>
      </w:r>
      <w:r>
        <w:rPr>
          <w:rFonts w:ascii="Helvetica" w:eastAsia="Times New Roman" w:hAnsi="Helvetica" w:cs="Helvetica"/>
          <w:color w:val="808080"/>
          <w:sz w:val="19"/>
          <w:szCs w:val="19"/>
        </w:rPr>
        <w:br/>
        <w:t xml:space="preserve">Paul </w:t>
      </w:r>
      <w:proofErr w:type="spellStart"/>
      <w:r>
        <w:rPr>
          <w:rFonts w:ascii="Helvetica" w:eastAsia="Times New Roman" w:hAnsi="Helvetica" w:cs="Helvetica"/>
          <w:color w:val="808080"/>
          <w:sz w:val="19"/>
          <w:szCs w:val="19"/>
        </w:rPr>
        <w:t>Chasney</w:t>
      </w:r>
      <w:proofErr w:type="spellEnd"/>
      <w:r>
        <w:rPr>
          <w:rFonts w:ascii="Helvetica" w:eastAsia="Times New Roman" w:hAnsi="Helvetica" w:cs="Helvetica"/>
          <w:color w:val="808080"/>
          <w:sz w:val="19"/>
          <w:szCs w:val="19"/>
        </w:rPr>
        <w:br/>
        <w:t>Director - Research</w:t>
      </w:r>
    </w:p>
    <w:sectPr w:rsidR="00955EA6" w:rsidSect="00955EA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7CE4"/>
    <w:rsid w:val="00261C38"/>
    <w:rsid w:val="00431BE2"/>
    <w:rsid w:val="00955EA6"/>
    <w:rsid w:val="00B86B4D"/>
    <w:rsid w:val="00F97CE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CE4"/>
    <w:pPr>
      <w:spacing w:after="0" w:line="240" w:lineRule="auto"/>
    </w:pPr>
    <w:rPr>
      <w:rFonts w:ascii="Times New Roman" w:hAnsi="Times New Roman" w:cs="Times New Roman"/>
      <w:sz w:val="24"/>
      <w:szCs w:val="24"/>
      <w:lang w:eastAsia="en-GB"/>
    </w:rPr>
  </w:style>
  <w:style w:type="paragraph" w:styleId="Heading3">
    <w:name w:val="heading 3"/>
    <w:basedOn w:val="Normal"/>
    <w:link w:val="Heading3Char"/>
    <w:uiPriority w:val="9"/>
    <w:semiHidden/>
    <w:unhideWhenUsed/>
    <w:qFormat/>
    <w:rsid w:val="00F97CE4"/>
    <w:pPr>
      <w:spacing w:line="360" w:lineRule="auto"/>
      <w:outlineLvl w:val="2"/>
    </w:pPr>
    <w:rPr>
      <w:rFonts w:ascii="Helvetica" w:hAnsi="Helvetica" w:cs="Helvetica"/>
      <w:b/>
      <w:bCs/>
      <w:color w:val="44444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F97CE4"/>
    <w:rPr>
      <w:rFonts w:ascii="Helvetica" w:hAnsi="Helvetica" w:cs="Helvetica"/>
      <w:b/>
      <w:bCs/>
      <w:color w:val="444444"/>
      <w:sz w:val="26"/>
      <w:szCs w:val="26"/>
      <w:lang w:eastAsia="en-GB"/>
    </w:rPr>
  </w:style>
  <w:style w:type="character" w:styleId="Hyperlink">
    <w:name w:val="Hyperlink"/>
    <w:basedOn w:val="DefaultParagraphFont"/>
    <w:uiPriority w:val="99"/>
    <w:semiHidden/>
    <w:unhideWhenUsed/>
    <w:rsid w:val="00F97CE4"/>
    <w:rPr>
      <w:color w:val="0000FF"/>
      <w:u w:val="single"/>
    </w:rPr>
  </w:style>
</w:styles>
</file>

<file path=word/webSettings.xml><?xml version="1.0" encoding="utf-8"?>
<w:webSettings xmlns:r="http://schemas.openxmlformats.org/officeDocument/2006/relationships" xmlns:w="http://schemas.openxmlformats.org/wordprocessingml/2006/main">
  <w:divs>
    <w:div w:id="89812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bhvc.us14.list-manage.com/track/click?u=5b8465539c0368e62d8fa9b22&amp;id=9d016ad65b&amp;e=4c6288f7ac" TargetMode="External"/><Relationship Id="rId5" Type="http://schemas.openxmlformats.org/officeDocument/2006/relationships/hyperlink" Target="https://fbhvc.us14.list-manage.com/track/click?u=5b8465539c0368e62d8fa9b22&amp;id=e58c5c3a30&amp;e=4c6288f7ac" TargetMode="External"/><Relationship Id="rId4" Type="http://schemas.openxmlformats.org/officeDocument/2006/relationships/hyperlink" Target="https://fbhvc.us14.list-manage.com/track/click?u=5b8465539c0368e62d8fa9b22&amp;id=23b0a87997&amp;e=4c6288f7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1901</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 Moore</dc:creator>
  <cp:lastModifiedBy>Charlie Moore</cp:lastModifiedBy>
  <cp:revision>1</cp:revision>
  <dcterms:created xsi:type="dcterms:W3CDTF">2018-08-15T07:40:00Z</dcterms:created>
  <dcterms:modified xsi:type="dcterms:W3CDTF">2018-08-15T07:41:00Z</dcterms:modified>
</cp:coreProperties>
</file>